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8C8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22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cs="Times New Roman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现场堆存影像资料</w:t>
      </w:r>
    </w:p>
    <w:p w14:paraId="34D65EF7">
      <w:pPr>
        <w:rPr>
          <w:rFonts w:hint="default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951230</wp:posOffset>
            </wp:positionV>
            <wp:extent cx="4888230" cy="6520815"/>
            <wp:effectExtent l="0" t="0" r="7620" b="3810"/>
            <wp:wrapTopAndBottom/>
            <wp:docPr id="3" name="图片 3" descr="1599e00adc90dc53edfb11302b878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9e00adc90dc53edfb11302b8781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8230" cy="652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69C11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11D2FCE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 w14:paraId="5B748865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 w14:paraId="7A6E1039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 w14:paraId="05F86A82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 w14:paraId="0C35ABD5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 w14:paraId="5971A577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br w:type="page"/>
      </w:r>
    </w:p>
    <w:p w14:paraId="3F2F87CD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1073150</wp:posOffset>
            </wp:positionV>
            <wp:extent cx="5317490" cy="7094220"/>
            <wp:effectExtent l="0" t="0" r="6985" b="1905"/>
            <wp:wrapTopAndBottom/>
            <wp:docPr id="2" name="图片 2" descr="bf281706b3ca90966b5c1e7b498d9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281706b3ca90966b5c1e7b498d99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709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4B1B3"/>
    <w:sectPr>
      <w:footerReference r:id="rId3" w:type="default"/>
      <w:pgSz w:w="11906" w:h="16838"/>
      <w:pgMar w:top="1100" w:right="1080" w:bottom="110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BC33F">
    <w:pPr>
      <w:pStyle w:val="5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EB44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EB44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C7E06"/>
    <w:rsid w:val="218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2026-05-09T08:10:00Z</dcterms:created>
  <dc:creator>NANADADA</dc:creator>
  <cp:lastModifiedBy>NANADADA</cp:lastModifiedBy>
  <dcterms:modified xsi:type="dcterms:W3CDTF">2026-05-09T08:11:16Z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56A4FCA3B135420BAF957F0E011DB798_11</vt:lpwstr>
  </property>
  <property fmtid="{D5CDD505-2E9C-101B-9397-08002B2CF9AE}" pid="4" name="KSOTemplateDocerSaveRecord">
    <vt:lpwstr>eyJoZGlkIjoiYjY2OTNiZjYzMmExYmJiOGU2YzgxZmI0NDc1M2Q5MDMiLCJ1c2VySWQiOiIzMDk1NTAyODEifQ==</vt:lpwstr>
  </property>
</Properties>
</file>