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2738">
      <w:pPr>
        <w:spacing w:line="52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w:t>
      </w:r>
    </w:p>
    <w:p w14:paraId="78970550">
      <w:pPr>
        <w:pStyle w:val="2"/>
        <w:rPr>
          <w:rFonts w:hint="eastAsia" w:asciiTheme="minorEastAsia" w:hAnsiTheme="minorEastAsia" w:eastAsiaTheme="minorEastAsia" w:cstheme="minorEastAsia"/>
          <w:highlight w:val="none"/>
        </w:rPr>
      </w:pPr>
    </w:p>
    <w:p w14:paraId="26558DEE">
      <w:pPr>
        <w:spacing w:line="520" w:lineRule="exact"/>
        <w:ind w:firstLine="2891" w:firstLineChars="90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闲置和废旧物资明细</w:t>
      </w:r>
    </w:p>
    <w:tbl>
      <w:tblPr>
        <w:tblStyle w:val="15"/>
        <w:tblW w:w="9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2020"/>
        <w:gridCol w:w="1973"/>
        <w:gridCol w:w="909"/>
        <w:gridCol w:w="776"/>
        <w:gridCol w:w="540"/>
        <w:gridCol w:w="807"/>
        <w:gridCol w:w="542"/>
        <w:gridCol w:w="1743"/>
      </w:tblGrid>
      <w:tr w14:paraId="688C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blHeader/>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97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序号</w:t>
            </w: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83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设备名称</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9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规格型号</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2C1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数量</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12B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计量单位</w:t>
            </w:r>
          </w:p>
        </w:tc>
        <w:tc>
          <w:tcPr>
            <w:tcW w:w="540" w:type="dxa"/>
            <w:vMerge w:val="restart"/>
            <w:tcBorders>
              <w:top w:val="single" w:color="000000" w:sz="4" w:space="0"/>
              <w:left w:val="nil"/>
              <w:bottom w:val="nil"/>
              <w:right w:val="single" w:color="000000" w:sz="4" w:space="0"/>
            </w:tcBorders>
            <w:shd w:val="clear" w:color="auto" w:fill="auto"/>
            <w:vAlign w:val="center"/>
          </w:tcPr>
          <w:p w14:paraId="3AAED3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单价</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899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金额</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BD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备注</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7B8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资产使用状况</w:t>
            </w:r>
          </w:p>
          <w:p w14:paraId="57979D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闲置、正常报废</w:t>
            </w: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w:t>
            </w:r>
          </w:p>
        </w:tc>
      </w:tr>
      <w:tr w14:paraId="0A9B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056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0"/>
                <w:szCs w:val="20"/>
                <w:highlight w:val="none"/>
                <w:u w:val="none"/>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75C0">
            <w:pPr>
              <w:snapToGrid w:val="0"/>
              <w:ind w:left="0" w:leftChars="0" w:right="0" w:rightChars="0" w:firstLine="0" w:firstLineChars="0"/>
              <w:jc w:val="left"/>
              <w:rPr>
                <w:rFonts w:hint="eastAsia" w:asciiTheme="minorEastAsia" w:hAnsiTheme="minorEastAsia" w:eastAsiaTheme="minorEastAsia" w:cstheme="minorEastAsia"/>
                <w:b/>
                <w:bCs/>
                <w:i w:val="0"/>
                <w:iCs w:val="0"/>
                <w:color w:val="000000"/>
                <w:sz w:val="20"/>
                <w:szCs w:val="20"/>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A26">
            <w:pPr>
              <w:snapToGrid w:val="0"/>
              <w:ind w:left="0" w:leftChars="0" w:right="0" w:rightChars="0" w:firstLine="0" w:firstLineChars="0"/>
              <w:jc w:val="left"/>
              <w:rPr>
                <w:rFonts w:hint="eastAsia" w:asciiTheme="minorEastAsia" w:hAnsiTheme="minorEastAsia" w:eastAsiaTheme="minorEastAsia" w:cstheme="minorEastAsia"/>
                <w:b/>
                <w:bCs/>
                <w:i w:val="0"/>
                <w:iCs w:val="0"/>
                <w:color w:val="000000"/>
                <w:sz w:val="20"/>
                <w:szCs w:val="20"/>
                <w:highlight w:val="none"/>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6E1E">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0"/>
                <w:szCs w:val="20"/>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8CA7">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0"/>
                <w:szCs w:val="20"/>
                <w:highlight w:val="none"/>
                <w:u w:val="none"/>
              </w:rPr>
            </w:pPr>
          </w:p>
        </w:tc>
        <w:tc>
          <w:tcPr>
            <w:tcW w:w="540" w:type="dxa"/>
            <w:vMerge w:val="continue"/>
            <w:tcBorders>
              <w:top w:val="single" w:color="000000" w:sz="4" w:space="0"/>
              <w:left w:val="nil"/>
              <w:bottom w:val="nil"/>
              <w:right w:val="single" w:color="000000" w:sz="4" w:space="0"/>
            </w:tcBorders>
            <w:shd w:val="clear" w:color="auto" w:fill="auto"/>
            <w:vAlign w:val="center"/>
          </w:tcPr>
          <w:p w14:paraId="52F2D27E">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0"/>
                <w:szCs w:val="20"/>
                <w:highlight w:val="none"/>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79EE">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0"/>
                <w:szCs w:val="20"/>
                <w:highlight w:val="none"/>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D392">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0"/>
                <w:szCs w:val="20"/>
                <w:highlight w:val="none"/>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8D4B">
            <w:pPr>
              <w:snapToGrid w:val="0"/>
              <w:ind w:left="0" w:leftChars="0" w:right="0" w:rightChars="0" w:firstLine="0" w:firstLineChars="0"/>
              <w:jc w:val="left"/>
              <w:rPr>
                <w:rFonts w:hint="eastAsia" w:asciiTheme="minorEastAsia" w:hAnsiTheme="minorEastAsia" w:eastAsiaTheme="minorEastAsia" w:cstheme="minorEastAsia"/>
                <w:b/>
                <w:bCs/>
                <w:i w:val="0"/>
                <w:iCs w:val="0"/>
                <w:color w:val="000000"/>
                <w:sz w:val="20"/>
                <w:szCs w:val="20"/>
                <w:highlight w:val="none"/>
                <w:u w:val="none"/>
              </w:rPr>
            </w:pPr>
          </w:p>
        </w:tc>
      </w:tr>
      <w:tr w14:paraId="1A1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0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E9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石灰粉（窑脚灰）</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5F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散装</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9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200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7A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吨</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1A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DDBA">
            <w:pPr>
              <w:snapToGrid w:val="0"/>
              <w:ind w:left="0" w:leftChars="0" w:right="0" w:rightChars="0" w:firstLine="0" w:firstLineChars="0"/>
              <w:jc w:val="both"/>
              <w:rPr>
                <w:rFonts w:hint="eastAsia" w:asciiTheme="minorEastAsia" w:hAnsiTheme="minorEastAsia" w:eastAsiaTheme="minorEastAsia" w:cstheme="minorEastAsia"/>
                <w:i w:val="0"/>
                <w:iCs w:val="0"/>
                <w:color w:val="000000"/>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3C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5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p>
        </w:tc>
      </w:tr>
    </w:tbl>
    <w:p w14:paraId="4D54BC31">
      <w:pPr>
        <w:pStyle w:val="2"/>
        <w:rPr>
          <w:rFonts w:hint="eastAsia" w:asciiTheme="minorEastAsia" w:hAnsiTheme="minorEastAsia" w:eastAsiaTheme="minorEastAsia" w:cstheme="minorEastAsia"/>
          <w:highlight w:val="none"/>
        </w:rPr>
      </w:pPr>
      <w:bookmarkStart w:id="0" w:name="_GoBack"/>
      <w:bookmarkEnd w:id="0"/>
    </w:p>
    <w:p w14:paraId="263DCCC1">
      <w:pPr>
        <w:pStyle w:val="32"/>
        <w:spacing w:line="440" w:lineRule="exact"/>
        <w:ind w:firstLine="482" w:firstLineChars="200"/>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十、注意事项</w:t>
      </w:r>
    </w:p>
    <w:p w14:paraId="6250C49F">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1、若报价金额大、小写有差异，则以大写金额为准。</w:t>
      </w:r>
    </w:p>
    <w:p w14:paraId="346BADC3">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2、总价金额与按单价汇总金额不一致的，以单价金额计算结果为准，单价金额小数点或百分比有明显错位的，以总价为准，修正单价。</w:t>
      </w:r>
    </w:p>
    <w:p w14:paraId="78D46D7D">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3、意向买受人报价中应包含本项目所有有关的费用，如意向买受人在项目实施中产生新的费用由意向买受人自行解决并承担相关费用，处置人不再支付其它任何费用。</w:t>
      </w:r>
    </w:p>
    <w:p w14:paraId="40DF6676">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4、若处置费用由处置人支付费用，请填写价格为负数（不含税价，并注明可抵扣税金额），并备注说明。</w:t>
      </w:r>
    </w:p>
    <w:p w14:paraId="56E7AB7F">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p>
    <w:p w14:paraId="42024061">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p>
    <w:p w14:paraId="6A4F0E88">
      <w:pPr>
        <w:pStyle w:val="32"/>
        <w:spacing w:line="440" w:lineRule="exact"/>
        <w:ind w:firstLine="480" w:firstLineChars="200"/>
        <w:rPr>
          <w:rFonts w:hint="eastAsia" w:asciiTheme="minorEastAsia" w:hAnsiTheme="minorEastAsia" w:eastAsiaTheme="minorEastAsia" w:cstheme="minorEastAsia"/>
          <w:sz w:val="24"/>
          <w:szCs w:val="24"/>
          <w:highlight w:val="none"/>
          <w:shd w:val="clear" w:color="auto" w:fill="FFFFFF"/>
        </w:rPr>
      </w:pPr>
    </w:p>
    <w:p w14:paraId="45D01C5E">
      <w:pPr>
        <w:pStyle w:val="32"/>
        <w:spacing w:line="440" w:lineRule="exact"/>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 xml:space="preserve">                       </w:t>
      </w:r>
      <w:r>
        <w:rPr>
          <w:rFonts w:hint="eastAsia" w:asciiTheme="minorEastAsia" w:hAnsiTheme="minorEastAsia" w:eastAsiaTheme="minorEastAsia" w:cstheme="minorEastAsia"/>
          <w:sz w:val="24"/>
          <w:szCs w:val="24"/>
          <w:highlight w:val="none"/>
          <w:shd w:val="clear" w:color="auto" w:fill="FFFFFF"/>
          <w:lang w:val="en-US" w:eastAsia="zh-CN"/>
        </w:rPr>
        <w:t xml:space="preserve">        </w:t>
      </w:r>
      <w:r>
        <w:rPr>
          <w:rFonts w:hint="eastAsia" w:asciiTheme="minorEastAsia" w:hAnsiTheme="minorEastAsia" w:eastAsiaTheme="minorEastAsia" w:cstheme="minorEastAsia"/>
          <w:sz w:val="24"/>
          <w:szCs w:val="24"/>
          <w:highlight w:val="none"/>
          <w:shd w:val="clear" w:color="auto" w:fill="FFFFFF"/>
        </w:rPr>
        <w:t xml:space="preserve">   意向买受人：（盖公章）</w:t>
      </w:r>
    </w:p>
    <w:p w14:paraId="6A661767">
      <w:pPr>
        <w:pStyle w:val="32"/>
        <w:spacing w:line="440" w:lineRule="exact"/>
        <w:ind w:firstLine="2880" w:firstLineChars="120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lang w:val="en-US" w:eastAsia="zh-CN"/>
        </w:rPr>
        <w:t xml:space="preserve">         </w:t>
      </w:r>
      <w:r>
        <w:rPr>
          <w:rFonts w:hint="eastAsia" w:asciiTheme="minorEastAsia" w:hAnsiTheme="minorEastAsia" w:eastAsiaTheme="minorEastAsia" w:cstheme="minorEastAsia"/>
          <w:sz w:val="24"/>
          <w:szCs w:val="24"/>
          <w:highlight w:val="none"/>
          <w:shd w:val="clear" w:color="auto" w:fill="FFFFFF"/>
        </w:rPr>
        <w:t xml:space="preserve">法定代表人或授权代表： </w:t>
      </w:r>
      <w:r>
        <w:rPr>
          <w:rFonts w:hint="eastAsia" w:asciiTheme="minorEastAsia" w:hAnsiTheme="minorEastAsia" w:eastAsiaTheme="minorEastAsia" w:cstheme="minorEastAsia"/>
          <w:sz w:val="24"/>
          <w:szCs w:val="24"/>
          <w:highlight w:val="none"/>
          <w:shd w:val="clear" w:color="auto" w:fill="FFFFFF"/>
          <w:lang w:val="en-US" w:eastAsia="zh-CN"/>
        </w:rPr>
        <w:t xml:space="preserve">    </w:t>
      </w:r>
      <w:r>
        <w:rPr>
          <w:rFonts w:hint="eastAsia" w:asciiTheme="minorEastAsia" w:hAnsiTheme="minorEastAsia" w:eastAsiaTheme="minorEastAsia" w:cstheme="minorEastAsia"/>
          <w:sz w:val="24"/>
          <w:szCs w:val="24"/>
          <w:highlight w:val="none"/>
          <w:shd w:val="clear" w:color="auto" w:fill="FFFFFF"/>
        </w:rPr>
        <w:t>（签名）</w:t>
      </w:r>
    </w:p>
    <w:p w14:paraId="23793E9A">
      <w:pPr>
        <w:spacing w:line="440" w:lineRule="exact"/>
        <w:ind w:right="560"/>
        <w:jc w:val="center"/>
        <w:rPr>
          <w:rFonts w:hint="eastAsia" w:asciiTheme="minorEastAsia" w:hAnsiTheme="minorEastAsia" w:eastAsiaTheme="minorEastAsia" w:cstheme="minorEastAsia"/>
          <w:kern w:val="0"/>
          <w:sz w:val="24"/>
          <w:szCs w:val="24"/>
          <w:highlight w:val="none"/>
          <w:shd w:val="clear" w:color="auto" w:fill="FFFFFF"/>
        </w:rPr>
      </w:pPr>
      <w:r>
        <w:rPr>
          <w:rFonts w:hint="eastAsia" w:asciiTheme="minorEastAsia" w:hAnsiTheme="minorEastAsia" w:eastAsiaTheme="minorEastAsia" w:cstheme="minorEastAsia"/>
          <w:kern w:val="0"/>
          <w:sz w:val="24"/>
          <w:highlight w:val="none"/>
          <w:shd w:val="clear" w:color="auto" w:fill="FFFFFF"/>
        </w:rPr>
        <w:t xml:space="preserve">                </w:t>
      </w:r>
      <w:r>
        <w:rPr>
          <w:rFonts w:hint="eastAsia" w:asciiTheme="minorEastAsia" w:hAnsiTheme="minorEastAsia" w:eastAsiaTheme="minorEastAsia" w:cstheme="minorEastAsia"/>
          <w:kern w:val="0"/>
          <w:sz w:val="24"/>
          <w:highlight w:val="none"/>
          <w:shd w:val="clear" w:color="auto" w:fill="FFFFFF"/>
          <w:lang w:val="en-US" w:eastAsia="zh-CN"/>
        </w:rPr>
        <w:t xml:space="preserve">                  </w:t>
      </w:r>
      <w:r>
        <w:rPr>
          <w:rFonts w:hint="eastAsia" w:asciiTheme="minorEastAsia" w:hAnsiTheme="minorEastAsia" w:eastAsiaTheme="minorEastAsia" w:cstheme="minorEastAsia"/>
          <w:kern w:val="0"/>
          <w:sz w:val="24"/>
          <w:highlight w:val="none"/>
          <w:shd w:val="clear" w:color="auto" w:fill="FFFFFF"/>
        </w:rPr>
        <w:t xml:space="preserve">   </w:t>
      </w:r>
      <w:r>
        <w:rPr>
          <w:rFonts w:hint="eastAsia" w:asciiTheme="minorEastAsia" w:hAnsiTheme="minorEastAsia" w:eastAsiaTheme="minorEastAsia" w:cstheme="minorEastAsia"/>
          <w:kern w:val="0"/>
          <w:sz w:val="24"/>
          <w:highlight w:val="none"/>
          <w:shd w:val="clear" w:color="auto" w:fill="FFFFFF"/>
          <w:lang w:val="en-US" w:eastAsia="zh-CN"/>
        </w:rPr>
        <w:t>2026</w:t>
      </w:r>
      <w:r>
        <w:rPr>
          <w:rFonts w:hint="eastAsia" w:asciiTheme="minorEastAsia" w:hAnsiTheme="minorEastAsia" w:eastAsiaTheme="minorEastAsia" w:cstheme="minorEastAsia"/>
          <w:kern w:val="0"/>
          <w:sz w:val="24"/>
          <w:highlight w:val="none"/>
          <w:shd w:val="clear" w:color="auto" w:fill="FFFFFF"/>
        </w:rPr>
        <w:t>年</w:t>
      </w:r>
      <w:r>
        <w:rPr>
          <w:rFonts w:hint="eastAsia" w:asciiTheme="minorEastAsia" w:hAnsiTheme="minorEastAsia" w:eastAsiaTheme="minorEastAsia" w:cstheme="minorEastAsia"/>
          <w:kern w:val="0"/>
          <w:sz w:val="24"/>
          <w:highlight w:val="none"/>
          <w:shd w:val="clear" w:color="auto" w:fill="FFFFFF"/>
          <w:lang w:val="en-US" w:eastAsia="zh-CN"/>
        </w:rPr>
        <w:t xml:space="preserve">     </w:t>
      </w:r>
      <w:r>
        <w:rPr>
          <w:rFonts w:hint="eastAsia" w:asciiTheme="minorEastAsia" w:hAnsiTheme="minorEastAsia" w:eastAsiaTheme="minorEastAsia" w:cstheme="minorEastAsia"/>
          <w:kern w:val="0"/>
          <w:sz w:val="24"/>
          <w:highlight w:val="none"/>
          <w:shd w:val="clear" w:color="auto" w:fill="FFFFFF"/>
        </w:rPr>
        <w:t>月</w:t>
      </w:r>
      <w:r>
        <w:rPr>
          <w:rFonts w:hint="eastAsia" w:asciiTheme="minorEastAsia" w:hAnsiTheme="minorEastAsia" w:eastAsiaTheme="minorEastAsia" w:cstheme="minorEastAsia"/>
          <w:kern w:val="0"/>
          <w:sz w:val="24"/>
          <w:highlight w:val="none"/>
          <w:shd w:val="clear" w:color="auto" w:fill="FFFFFF"/>
          <w:lang w:val="en-US" w:eastAsia="zh-CN"/>
        </w:rPr>
        <w:t xml:space="preserve">    </w:t>
      </w:r>
      <w:r>
        <w:rPr>
          <w:rFonts w:hint="eastAsia" w:asciiTheme="minorEastAsia" w:hAnsiTheme="minorEastAsia" w:eastAsiaTheme="minorEastAsia" w:cstheme="minorEastAsia"/>
          <w:kern w:val="0"/>
          <w:sz w:val="24"/>
          <w:highlight w:val="none"/>
          <w:shd w:val="clear" w:color="auto" w:fill="FFFFFF"/>
        </w:rPr>
        <w:t xml:space="preserve"> 日</w:t>
      </w:r>
    </w:p>
    <w:p w14:paraId="32246C9B">
      <w:pPr>
        <w:pStyle w:val="2"/>
        <w:ind w:firstLine="0" w:firstLineChars="0"/>
        <w:jc w:val="right"/>
        <w:rPr>
          <w:rFonts w:hint="eastAsia" w:asciiTheme="minorEastAsia" w:hAnsiTheme="minorEastAsia" w:eastAsiaTheme="minorEastAsia" w:cstheme="minorEastAsia"/>
          <w:kern w:val="0"/>
          <w:sz w:val="24"/>
          <w:szCs w:val="24"/>
          <w:highlight w:val="none"/>
          <w:shd w:val="clear" w:color="auto" w:fill="FFFFFF"/>
        </w:rPr>
      </w:pPr>
    </w:p>
    <w:p w14:paraId="226CCB0F">
      <w:pPr>
        <w:pStyle w:val="2"/>
        <w:spacing w:line="240" w:lineRule="auto"/>
        <w:ind w:firstLine="0" w:firstLineChars="0"/>
        <w:jc w:val="both"/>
        <w:rPr>
          <w:rFonts w:hint="eastAsia" w:asciiTheme="minorEastAsia" w:hAnsiTheme="minorEastAsia" w:eastAsiaTheme="minorEastAsia" w:cstheme="minorEastAsia"/>
          <w:kern w:val="0"/>
          <w:sz w:val="32"/>
          <w:szCs w:val="32"/>
          <w:highlight w:val="none"/>
          <w:shd w:val="clear" w:color="auto" w:fill="FFFFFF"/>
          <w:lang w:val="en-US" w:eastAsia="zh-CN"/>
        </w:rPr>
      </w:pPr>
    </w:p>
    <w:p w14:paraId="73C0318A">
      <w:pPr>
        <w:rPr>
          <w:rFonts w:hint="eastAsia" w:asciiTheme="minorEastAsia" w:hAnsiTheme="minorEastAsia" w:eastAsiaTheme="minorEastAsia" w:cstheme="minorEastAsia"/>
          <w:kern w:val="0"/>
          <w:sz w:val="32"/>
          <w:szCs w:val="32"/>
          <w:highlight w:val="none"/>
          <w:shd w:val="clear" w:color="auto" w:fill="FFFFFF"/>
          <w:lang w:val="en-US" w:eastAsia="zh-CN"/>
        </w:rPr>
      </w:pPr>
      <w:r>
        <w:rPr>
          <w:rFonts w:hint="eastAsia" w:asciiTheme="minorEastAsia" w:hAnsiTheme="minorEastAsia" w:eastAsiaTheme="minorEastAsia" w:cstheme="minorEastAsia"/>
          <w:kern w:val="0"/>
          <w:sz w:val="32"/>
          <w:szCs w:val="32"/>
          <w:highlight w:val="none"/>
          <w:shd w:val="clear" w:color="auto" w:fill="FFFFFF"/>
          <w:lang w:val="en-US" w:eastAsia="zh-CN"/>
        </w:rPr>
        <w:br w:type="page"/>
      </w:r>
    </w:p>
    <w:p w14:paraId="24D38D05">
      <w:pPr>
        <w:pStyle w:val="2"/>
        <w:spacing w:line="240" w:lineRule="auto"/>
        <w:ind w:firstLine="0" w:firstLineChars="0"/>
        <w:jc w:val="left"/>
        <w:rPr>
          <w:rFonts w:hint="eastAsia" w:asciiTheme="minorEastAsia" w:hAnsiTheme="minorEastAsia" w:eastAsiaTheme="minorEastAsia" w:cstheme="minorEastAsia"/>
          <w:kern w:val="0"/>
          <w:sz w:val="32"/>
          <w:szCs w:val="32"/>
          <w:highlight w:val="none"/>
          <w:shd w:val="clear" w:color="auto" w:fill="FFFFFF"/>
          <w:lang w:val="en-US" w:eastAsia="zh-CN"/>
        </w:rPr>
      </w:pPr>
      <w:r>
        <w:rPr>
          <w:rFonts w:hint="eastAsia" w:asciiTheme="minorEastAsia" w:hAnsiTheme="minorEastAsia" w:eastAsiaTheme="minorEastAsia" w:cstheme="minorEastAsia"/>
          <w:kern w:val="0"/>
          <w:sz w:val="32"/>
          <w:szCs w:val="32"/>
          <w:highlight w:val="none"/>
          <w:shd w:val="clear" w:color="auto" w:fill="FFFFFF"/>
          <w:lang w:val="en-US" w:eastAsia="zh-CN"/>
        </w:rPr>
        <w:t>附件：</w:t>
      </w:r>
    </w:p>
    <w:p w14:paraId="176F1AB6">
      <w:pPr>
        <w:pStyle w:val="2"/>
        <w:spacing w:line="240" w:lineRule="auto"/>
        <w:ind w:firstLine="0" w:firstLineChars="0"/>
        <w:jc w:val="both"/>
        <w:rPr>
          <w:rFonts w:hint="eastAsia" w:asciiTheme="minorEastAsia" w:hAnsiTheme="minorEastAsia" w:eastAsiaTheme="minorEastAsia" w:cstheme="minorEastAsia"/>
          <w:kern w:val="0"/>
          <w:sz w:val="32"/>
          <w:szCs w:val="32"/>
          <w:highlight w:val="none"/>
          <w:shd w:val="clear" w:color="auto" w:fill="FFFFFF"/>
          <w:lang w:val="en-US" w:eastAsia="zh-CN"/>
        </w:rPr>
      </w:pPr>
    </w:p>
    <w:p w14:paraId="1B033904">
      <w:pPr>
        <w:pStyle w:val="2"/>
        <w:spacing w:line="240" w:lineRule="auto"/>
        <w:ind w:firstLine="0" w:firstLineChars="0"/>
        <w:jc w:val="center"/>
        <w:rPr>
          <w:rFonts w:hint="eastAsia" w:asciiTheme="minorEastAsia" w:hAnsiTheme="minorEastAsia" w:eastAsiaTheme="minorEastAsia" w:cstheme="minorEastAsia"/>
          <w:kern w:val="0"/>
          <w:sz w:val="32"/>
          <w:szCs w:val="32"/>
          <w:highlight w:val="none"/>
          <w:shd w:val="clear" w:color="auto" w:fill="FFFFFF"/>
          <w:lang w:val="en-US" w:eastAsia="zh-CN"/>
        </w:rPr>
      </w:pPr>
      <w:r>
        <w:rPr>
          <w:rFonts w:hint="eastAsia" w:asciiTheme="minorEastAsia" w:hAnsiTheme="minorEastAsia" w:eastAsiaTheme="minorEastAsia" w:cstheme="minorEastAsia"/>
          <w:kern w:val="0"/>
          <w:sz w:val="32"/>
          <w:szCs w:val="32"/>
          <w:highlight w:val="none"/>
          <w:shd w:val="clear" w:color="auto" w:fill="FFFFFF"/>
          <w:lang w:val="en-US" w:eastAsia="zh-CN"/>
        </w:rPr>
        <w:t>现场堆存影像资料</w:t>
      </w:r>
    </w:p>
    <w:p w14:paraId="581834E9">
      <w:pPr>
        <w:pStyle w:val="2"/>
        <w:ind w:firstLine="0" w:firstLineChars="0"/>
        <w:jc w:val="center"/>
        <w:rPr>
          <w:rFonts w:hint="eastAsia" w:asciiTheme="minorEastAsia" w:hAnsiTheme="minorEastAsia" w:eastAsiaTheme="minorEastAsia" w:cstheme="minorEastAsia"/>
          <w:kern w:val="0"/>
          <w:sz w:val="32"/>
          <w:szCs w:val="32"/>
          <w:highlight w:val="none"/>
          <w:shd w:val="clear" w:color="auto" w:fill="FFFFFF"/>
          <w:lang w:val="en-US" w:eastAsia="zh-CN"/>
        </w:rPr>
      </w:pPr>
    </w:p>
    <w:p w14:paraId="7DC14249">
      <w:pPr>
        <w:bidi w:val="0"/>
        <w:rPr>
          <w:rFonts w:hint="eastAsia" w:asciiTheme="minorEastAsia" w:hAnsiTheme="minorEastAsia" w:eastAsiaTheme="minorEastAsia" w:cstheme="minorEastAsia"/>
          <w:highlight w:val="none"/>
          <w:lang w:val="en-US" w:eastAsia="zh-CN"/>
        </w:rPr>
      </w:pPr>
    </w:p>
    <w:p w14:paraId="50D61901">
      <w:pPr>
        <w:bidi w:val="0"/>
        <w:rPr>
          <w:rFonts w:hint="eastAsia" w:asciiTheme="minorEastAsia" w:hAnsiTheme="minorEastAsia" w:eastAsiaTheme="minorEastAsia" w:cstheme="minorEastAsia"/>
          <w:highlight w:val="none"/>
          <w:lang w:val="en-US" w:eastAsia="zh-CN"/>
        </w:rPr>
      </w:pPr>
    </w:p>
    <w:p w14:paraId="32EF9187">
      <w:pPr>
        <w:tabs>
          <w:tab w:val="left" w:pos="7440"/>
        </w:tabs>
        <w:bidi w:val="0"/>
        <w:jc w:val="lef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ab/>
      </w:r>
    </w:p>
    <w:p w14:paraId="1222FF8E">
      <w:pPr>
        <w:pStyle w:val="2"/>
        <w:spacing w:line="240" w:lineRule="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5649595" cy="4236085"/>
            <wp:effectExtent l="0" t="0" r="1905" b="5715"/>
            <wp:docPr id="3" name="图片 3" descr="7b1586ae6ed4d7bfd9549170637fb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1586ae6ed4d7bfd9549170637fb449"/>
                    <pic:cNvPicPr>
                      <a:picLocks noChangeAspect="1"/>
                    </pic:cNvPicPr>
                  </pic:nvPicPr>
                  <pic:blipFill>
                    <a:blip r:embed="rId5"/>
                    <a:stretch>
                      <a:fillRect/>
                    </a:stretch>
                  </pic:blipFill>
                  <pic:spPr>
                    <a:xfrm>
                      <a:off x="0" y="0"/>
                      <a:ext cx="5649595" cy="4236085"/>
                    </a:xfrm>
                    <a:prstGeom prst="rect">
                      <a:avLst/>
                    </a:prstGeom>
                  </pic:spPr>
                </pic:pic>
              </a:graphicData>
            </a:graphic>
          </wp:inline>
        </w:drawing>
      </w:r>
      <w:r>
        <w:rPr>
          <w:rFonts w:hint="eastAsia" w:asciiTheme="minorEastAsia" w:hAnsiTheme="minorEastAsia" w:eastAsiaTheme="minorEastAsia" w:cstheme="minorEastAsia"/>
          <w:highlight w:val="none"/>
          <w:lang w:val="en-US" w:eastAsia="zh-CN"/>
        </w:rPr>
        <w:drawing>
          <wp:inline distT="0" distB="0" distL="114300" distR="114300">
            <wp:extent cx="6109970" cy="4580890"/>
            <wp:effectExtent l="0" t="0" r="11430" b="3810"/>
            <wp:docPr id="2" name="图片 2" descr="488c394cc67e35def8f9f90282fef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8c394cc67e35def8f9f90282fefc0b"/>
                    <pic:cNvPicPr>
                      <a:picLocks noChangeAspect="1"/>
                    </pic:cNvPicPr>
                  </pic:nvPicPr>
                  <pic:blipFill>
                    <a:blip r:embed="rId6"/>
                    <a:stretch>
                      <a:fillRect/>
                    </a:stretch>
                  </pic:blipFill>
                  <pic:spPr>
                    <a:xfrm>
                      <a:off x="0" y="0"/>
                      <a:ext cx="6109970" cy="4580890"/>
                    </a:xfrm>
                    <a:prstGeom prst="rect">
                      <a:avLst/>
                    </a:prstGeom>
                  </pic:spPr>
                </pic:pic>
              </a:graphicData>
            </a:graphic>
          </wp:inline>
        </w:drawing>
      </w:r>
    </w:p>
    <w:p w14:paraId="699107CE">
      <w:pPr>
        <w:pStyle w:val="2"/>
        <w:rPr>
          <w:rFonts w:hint="eastAsia" w:asciiTheme="minorEastAsia" w:hAnsiTheme="minorEastAsia" w:eastAsiaTheme="minorEastAsia" w:cstheme="minorEastAsia"/>
          <w:highlight w:val="none"/>
          <w:lang w:val="en-US" w:eastAsia="zh-CN"/>
        </w:rPr>
      </w:pPr>
    </w:p>
    <w:p w14:paraId="57F855C4">
      <w:pPr>
        <w:pStyle w:val="2"/>
        <w:rPr>
          <w:rFonts w:hint="eastAsia" w:asciiTheme="minorEastAsia" w:hAnsiTheme="minorEastAsia" w:eastAsiaTheme="minorEastAsia" w:cstheme="minorEastAsia"/>
          <w:highlight w:val="none"/>
          <w:lang w:val="en-US" w:eastAsia="zh-CN"/>
        </w:rPr>
      </w:pPr>
    </w:p>
    <w:p w14:paraId="4FE29983">
      <w:pPr>
        <w:pStyle w:val="2"/>
        <w:ind w:left="0" w:leftChars="0" w:firstLine="0" w:firstLineChars="0"/>
        <w:rPr>
          <w:rFonts w:hint="eastAsia" w:asciiTheme="minorEastAsia" w:hAnsiTheme="minorEastAsia" w:eastAsiaTheme="minorEastAsia" w:cstheme="minorEastAsia"/>
          <w:highlight w:val="none"/>
          <w:lang w:val="en-US" w:eastAsia="zh-CN"/>
        </w:rPr>
      </w:pPr>
    </w:p>
    <w:p w14:paraId="11F253E9">
      <w:pPr>
        <w:pStyle w:val="2"/>
        <w:ind w:left="0" w:leftChars="0" w:firstLine="0" w:firstLineChars="0"/>
        <w:rPr>
          <w:rFonts w:hint="eastAsia" w:asciiTheme="minorEastAsia" w:hAnsiTheme="minorEastAsia" w:eastAsiaTheme="minorEastAsia" w:cstheme="minorEastAsia"/>
          <w:highlight w:val="none"/>
          <w:lang w:val="en-US" w:eastAsia="zh-CN"/>
        </w:rPr>
      </w:pPr>
    </w:p>
    <w:p w14:paraId="7F000C82">
      <w:pPr>
        <w:pStyle w:val="2"/>
        <w:ind w:left="0" w:leftChars="0" w:firstLine="0" w:firstLineChars="0"/>
        <w:rPr>
          <w:rFonts w:hint="eastAsia" w:asciiTheme="minorEastAsia" w:hAnsiTheme="minorEastAsia" w:eastAsiaTheme="minorEastAsia" w:cstheme="minorEastAsia"/>
          <w:highlight w:val="none"/>
          <w:lang w:val="en-US" w:eastAsia="zh-CN"/>
        </w:rPr>
      </w:pPr>
    </w:p>
    <w:p w14:paraId="63DBCE77">
      <w:pPr>
        <w:pStyle w:val="2"/>
        <w:ind w:left="0" w:leftChars="0" w:firstLine="0" w:firstLineChars="0"/>
        <w:rPr>
          <w:rFonts w:hint="eastAsia" w:asciiTheme="minorEastAsia" w:hAnsiTheme="minorEastAsia" w:eastAsiaTheme="minorEastAsia" w:cstheme="minorEastAsia"/>
          <w:highlight w:val="none"/>
          <w:lang w:val="en-US" w:eastAsia="zh-CN"/>
        </w:rPr>
      </w:pPr>
    </w:p>
    <w:p w14:paraId="495FF748">
      <w:pPr>
        <w:pStyle w:val="2"/>
        <w:ind w:left="0" w:leftChars="0" w:firstLine="0" w:firstLineChars="0"/>
        <w:rPr>
          <w:rFonts w:hint="eastAsia" w:asciiTheme="minorEastAsia" w:hAnsiTheme="minorEastAsia" w:eastAsiaTheme="minorEastAsia" w:cstheme="minorEastAsia"/>
          <w:highlight w:val="none"/>
          <w:lang w:val="en-US" w:eastAsia="zh-CN"/>
        </w:rPr>
      </w:pPr>
    </w:p>
    <w:p w14:paraId="40550ADD">
      <w:pPr>
        <w:pStyle w:val="32"/>
        <w:spacing w:line="440" w:lineRule="exact"/>
        <w:ind w:firstLine="420" w:firstLineChars="200"/>
        <w:rPr>
          <w:rFonts w:hint="eastAsia" w:asciiTheme="minorEastAsia" w:hAnsiTheme="minorEastAsia" w:eastAsiaTheme="minorEastAsia" w:cstheme="minorEastAsia"/>
          <w:highlight w:val="none"/>
          <w:lang w:val="en-US" w:eastAsia="zh-CN"/>
        </w:rPr>
      </w:pPr>
    </w:p>
    <w:p w14:paraId="1DB2AA56">
      <w:pPr>
        <w:pStyle w:val="2"/>
        <w:ind w:left="0" w:leftChars="0" w:firstLine="0" w:firstLineChars="0"/>
        <w:rPr>
          <w:rFonts w:hint="eastAsia" w:asciiTheme="minorEastAsia" w:hAnsiTheme="minorEastAsia" w:eastAsiaTheme="minorEastAsia" w:cstheme="minorEastAsia"/>
          <w:highlight w:val="none"/>
          <w:lang w:val="en-US" w:eastAsia="zh-CN"/>
        </w:rPr>
      </w:pPr>
    </w:p>
    <w:p w14:paraId="08FCDF79">
      <w:pPr>
        <w:pStyle w:val="2"/>
        <w:ind w:left="0" w:leftChars="0" w:firstLine="0" w:firstLineChars="0"/>
        <w:rPr>
          <w:rFonts w:hint="eastAsia" w:asciiTheme="minorEastAsia" w:hAnsiTheme="minorEastAsia" w:eastAsiaTheme="minorEastAsia" w:cstheme="minorEastAsia"/>
          <w:highlight w:val="none"/>
          <w:lang w:val="en-US" w:eastAsia="zh-CN"/>
        </w:rPr>
      </w:pPr>
    </w:p>
    <w:p w14:paraId="1554459C">
      <w:pPr>
        <w:pStyle w:val="2"/>
        <w:ind w:left="0" w:leftChars="0" w:firstLine="0" w:firstLineChars="0"/>
        <w:rPr>
          <w:rFonts w:hint="eastAsia" w:asciiTheme="minorEastAsia" w:hAnsiTheme="minorEastAsia" w:eastAsiaTheme="minorEastAsia" w:cstheme="minorEastAsia"/>
          <w:highlight w:val="none"/>
          <w:lang w:val="en-US" w:eastAsia="zh-CN"/>
        </w:rPr>
      </w:pPr>
    </w:p>
    <w:p w14:paraId="5B087923">
      <w:pPr>
        <w:pStyle w:val="2"/>
        <w:ind w:left="0" w:leftChars="0" w:firstLine="0" w:firstLineChars="0"/>
        <w:rPr>
          <w:rFonts w:hint="eastAsia" w:asciiTheme="minorEastAsia" w:hAnsiTheme="minorEastAsia" w:eastAsiaTheme="minorEastAsia" w:cstheme="minorEastAsia"/>
          <w:highlight w:val="none"/>
          <w:lang w:val="en-US" w:eastAsia="zh-CN"/>
        </w:rPr>
      </w:pPr>
    </w:p>
    <w:p w14:paraId="5EB0E81D">
      <w:pPr>
        <w:pStyle w:val="2"/>
        <w:ind w:left="0" w:leftChars="0" w:firstLine="0" w:firstLineChars="0"/>
        <w:rPr>
          <w:rFonts w:hint="eastAsia" w:asciiTheme="minorEastAsia" w:hAnsiTheme="minorEastAsia" w:eastAsiaTheme="minorEastAsia" w:cstheme="minorEastAsia"/>
          <w:highlight w:val="none"/>
          <w:lang w:val="en-US" w:eastAsia="zh-CN"/>
        </w:rPr>
      </w:pPr>
    </w:p>
    <w:p w14:paraId="7A628446">
      <w:pPr>
        <w:pStyle w:val="2"/>
        <w:ind w:left="0" w:leftChars="0" w:firstLine="0" w:firstLineChars="0"/>
        <w:rPr>
          <w:rFonts w:hint="eastAsia" w:asciiTheme="minorEastAsia" w:hAnsiTheme="minorEastAsia" w:eastAsiaTheme="minorEastAsia" w:cstheme="minorEastAsia"/>
          <w:highlight w:val="none"/>
          <w:lang w:val="en-US" w:eastAsia="zh-CN"/>
        </w:rPr>
      </w:pPr>
    </w:p>
    <w:p w14:paraId="16C337C9">
      <w:pPr>
        <w:pStyle w:val="2"/>
        <w:ind w:left="0" w:leftChars="0" w:firstLine="0" w:firstLineChars="0"/>
        <w:rPr>
          <w:rFonts w:hint="eastAsia" w:asciiTheme="minorEastAsia" w:hAnsiTheme="minorEastAsia" w:eastAsiaTheme="minorEastAsia" w:cstheme="minorEastAsia"/>
          <w:highlight w:val="none"/>
          <w:lang w:val="en-US" w:eastAsia="zh-CN"/>
        </w:rPr>
      </w:pPr>
    </w:p>
    <w:p w14:paraId="0BAE0F1E">
      <w:pPr>
        <w:pStyle w:val="2"/>
        <w:ind w:left="0" w:leftChars="0" w:firstLine="0" w:firstLineChars="0"/>
        <w:rPr>
          <w:rFonts w:hint="eastAsia" w:asciiTheme="minorEastAsia" w:hAnsiTheme="minorEastAsia" w:eastAsiaTheme="minorEastAsia" w:cstheme="minorEastAsia"/>
          <w:highlight w:val="none"/>
          <w:lang w:val="en-US" w:eastAsia="zh-CN"/>
        </w:rPr>
      </w:pPr>
    </w:p>
    <w:p w14:paraId="53403F7F">
      <w:pPr>
        <w:pStyle w:val="2"/>
        <w:ind w:left="0" w:leftChars="0" w:firstLine="0" w:firstLineChars="0"/>
        <w:rPr>
          <w:rFonts w:hint="eastAsia" w:asciiTheme="minorEastAsia" w:hAnsiTheme="minorEastAsia" w:eastAsiaTheme="minorEastAsia" w:cstheme="minorEastAsia"/>
          <w:highlight w:val="none"/>
          <w:lang w:val="en-US" w:eastAsia="zh-CN"/>
        </w:rPr>
      </w:pPr>
    </w:p>
    <w:sectPr>
      <w:footerReference r:id="rId3"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长城小标宋体A">
    <w:altName w:val="长城小标宋体A"/>
    <w:panose1 w:val="00000000000000000000"/>
    <w:charset w:val="86"/>
    <w:family w:val="auto"/>
    <w:pitch w:val="default"/>
    <w:sig w:usb0="00000000" w:usb1="00000000" w:usb2="00000000" w:usb3="00000000" w:csb0="20160004" w:csb1="001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长城小标宋体A">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6ADE">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93DA0">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3B93DA0">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5FA847B9"/>
    <w:rsid w:val="00197FB7"/>
    <w:rsid w:val="001F3855"/>
    <w:rsid w:val="002D0945"/>
    <w:rsid w:val="002D5E6C"/>
    <w:rsid w:val="0037161A"/>
    <w:rsid w:val="00406F23"/>
    <w:rsid w:val="0044206D"/>
    <w:rsid w:val="00462315"/>
    <w:rsid w:val="00462497"/>
    <w:rsid w:val="00473421"/>
    <w:rsid w:val="00483DC9"/>
    <w:rsid w:val="005115E5"/>
    <w:rsid w:val="00521DC9"/>
    <w:rsid w:val="00530D74"/>
    <w:rsid w:val="005F38D0"/>
    <w:rsid w:val="0072697B"/>
    <w:rsid w:val="007408DE"/>
    <w:rsid w:val="00785084"/>
    <w:rsid w:val="00792AA5"/>
    <w:rsid w:val="00792F9A"/>
    <w:rsid w:val="007F54AA"/>
    <w:rsid w:val="008364B3"/>
    <w:rsid w:val="0084297B"/>
    <w:rsid w:val="0084577A"/>
    <w:rsid w:val="009225F8"/>
    <w:rsid w:val="009959FB"/>
    <w:rsid w:val="009B3113"/>
    <w:rsid w:val="009E5F99"/>
    <w:rsid w:val="00A20519"/>
    <w:rsid w:val="00A33B5D"/>
    <w:rsid w:val="00AA1CA3"/>
    <w:rsid w:val="00AC08C2"/>
    <w:rsid w:val="00AE4D58"/>
    <w:rsid w:val="00BE1545"/>
    <w:rsid w:val="00BE53C7"/>
    <w:rsid w:val="00C322E0"/>
    <w:rsid w:val="00C766D2"/>
    <w:rsid w:val="00C90568"/>
    <w:rsid w:val="00CB5FAA"/>
    <w:rsid w:val="00D94710"/>
    <w:rsid w:val="00D957CC"/>
    <w:rsid w:val="00DC0092"/>
    <w:rsid w:val="00DD746D"/>
    <w:rsid w:val="00E273F3"/>
    <w:rsid w:val="00E84FE2"/>
    <w:rsid w:val="00EA058C"/>
    <w:rsid w:val="00EA3F7B"/>
    <w:rsid w:val="00EC7F2B"/>
    <w:rsid w:val="00F677DD"/>
    <w:rsid w:val="00FC0C91"/>
    <w:rsid w:val="00FC14C2"/>
    <w:rsid w:val="00FF5F75"/>
    <w:rsid w:val="013C690E"/>
    <w:rsid w:val="01730582"/>
    <w:rsid w:val="01B14C06"/>
    <w:rsid w:val="01BF7F71"/>
    <w:rsid w:val="01F62F61"/>
    <w:rsid w:val="0204567E"/>
    <w:rsid w:val="025C1016"/>
    <w:rsid w:val="02ED4364"/>
    <w:rsid w:val="02F20B5C"/>
    <w:rsid w:val="03247659"/>
    <w:rsid w:val="033750D2"/>
    <w:rsid w:val="03BC4D98"/>
    <w:rsid w:val="03C16EA9"/>
    <w:rsid w:val="03EA3FD0"/>
    <w:rsid w:val="03F358AC"/>
    <w:rsid w:val="03FA391F"/>
    <w:rsid w:val="0438242C"/>
    <w:rsid w:val="044429C2"/>
    <w:rsid w:val="0466617C"/>
    <w:rsid w:val="047C774D"/>
    <w:rsid w:val="04966335"/>
    <w:rsid w:val="04A44EF6"/>
    <w:rsid w:val="055F1C10"/>
    <w:rsid w:val="05815D44"/>
    <w:rsid w:val="05AC22B4"/>
    <w:rsid w:val="0600615C"/>
    <w:rsid w:val="064E336B"/>
    <w:rsid w:val="066466EB"/>
    <w:rsid w:val="06B31420"/>
    <w:rsid w:val="06E36C16"/>
    <w:rsid w:val="06E45A7E"/>
    <w:rsid w:val="071D689A"/>
    <w:rsid w:val="07A53F58"/>
    <w:rsid w:val="07B25F3B"/>
    <w:rsid w:val="07C03DF5"/>
    <w:rsid w:val="07CD4158"/>
    <w:rsid w:val="07D23B28"/>
    <w:rsid w:val="087921F6"/>
    <w:rsid w:val="08B80229"/>
    <w:rsid w:val="08CE356A"/>
    <w:rsid w:val="090817E9"/>
    <w:rsid w:val="090C4E18"/>
    <w:rsid w:val="093F0D49"/>
    <w:rsid w:val="09DA71A1"/>
    <w:rsid w:val="0A743D8D"/>
    <w:rsid w:val="0AAB46BE"/>
    <w:rsid w:val="0AC97464"/>
    <w:rsid w:val="0AD166F1"/>
    <w:rsid w:val="0AD876A7"/>
    <w:rsid w:val="0ADF65AE"/>
    <w:rsid w:val="0B293DB0"/>
    <w:rsid w:val="0B9A2BAF"/>
    <w:rsid w:val="0C4D7214"/>
    <w:rsid w:val="0CAC0DEC"/>
    <w:rsid w:val="0CBA0AB0"/>
    <w:rsid w:val="0CC3073D"/>
    <w:rsid w:val="0CDD3BD8"/>
    <w:rsid w:val="0CDF2F6F"/>
    <w:rsid w:val="0CE80909"/>
    <w:rsid w:val="0D5254C3"/>
    <w:rsid w:val="0D6903D7"/>
    <w:rsid w:val="0DB75732"/>
    <w:rsid w:val="0DEE13E6"/>
    <w:rsid w:val="0DF4413C"/>
    <w:rsid w:val="0E4D5A58"/>
    <w:rsid w:val="0EC32296"/>
    <w:rsid w:val="0EE91E83"/>
    <w:rsid w:val="0EEE56EB"/>
    <w:rsid w:val="0EEF4FBF"/>
    <w:rsid w:val="0F384A12"/>
    <w:rsid w:val="0F3F7CF5"/>
    <w:rsid w:val="0F9A0AAB"/>
    <w:rsid w:val="0FAD1102"/>
    <w:rsid w:val="0FDD12BC"/>
    <w:rsid w:val="0FF3619B"/>
    <w:rsid w:val="0FFA3C1C"/>
    <w:rsid w:val="10593038"/>
    <w:rsid w:val="10795489"/>
    <w:rsid w:val="10C77FA2"/>
    <w:rsid w:val="116D2FAE"/>
    <w:rsid w:val="11755C50"/>
    <w:rsid w:val="1186722E"/>
    <w:rsid w:val="1187573A"/>
    <w:rsid w:val="11BD1D5B"/>
    <w:rsid w:val="1258312F"/>
    <w:rsid w:val="12940358"/>
    <w:rsid w:val="12BF0A4F"/>
    <w:rsid w:val="12D44BF8"/>
    <w:rsid w:val="12E61179"/>
    <w:rsid w:val="130A686C"/>
    <w:rsid w:val="134D608B"/>
    <w:rsid w:val="13A20702"/>
    <w:rsid w:val="13B16CE7"/>
    <w:rsid w:val="14263231"/>
    <w:rsid w:val="142676D5"/>
    <w:rsid w:val="14DC63FE"/>
    <w:rsid w:val="15013FCD"/>
    <w:rsid w:val="15115C90"/>
    <w:rsid w:val="152B4878"/>
    <w:rsid w:val="15916839"/>
    <w:rsid w:val="16104199"/>
    <w:rsid w:val="16105F47"/>
    <w:rsid w:val="161D2412"/>
    <w:rsid w:val="16500A3A"/>
    <w:rsid w:val="165E1ABC"/>
    <w:rsid w:val="168B7CC4"/>
    <w:rsid w:val="16B37DF9"/>
    <w:rsid w:val="16B94831"/>
    <w:rsid w:val="175574FA"/>
    <w:rsid w:val="175F2AE4"/>
    <w:rsid w:val="17D36DC4"/>
    <w:rsid w:val="17EA0A1A"/>
    <w:rsid w:val="189139A3"/>
    <w:rsid w:val="18956BD8"/>
    <w:rsid w:val="18FA2EDF"/>
    <w:rsid w:val="1A404921"/>
    <w:rsid w:val="1A6358E1"/>
    <w:rsid w:val="1ACE63D1"/>
    <w:rsid w:val="1ADD6614"/>
    <w:rsid w:val="1B047AAF"/>
    <w:rsid w:val="1B0A7174"/>
    <w:rsid w:val="1B1F7498"/>
    <w:rsid w:val="1BAE5C5A"/>
    <w:rsid w:val="1BBD091F"/>
    <w:rsid w:val="1C7134B8"/>
    <w:rsid w:val="1C746B04"/>
    <w:rsid w:val="1CB5223E"/>
    <w:rsid w:val="1D04432C"/>
    <w:rsid w:val="1D125F04"/>
    <w:rsid w:val="1D6848BB"/>
    <w:rsid w:val="1D752B34"/>
    <w:rsid w:val="1DB55626"/>
    <w:rsid w:val="1E1249C9"/>
    <w:rsid w:val="1E87518F"/>
    <w:rsid w:val="1E98642F"/>
    <w:rsid w:val="1EC12AD3"/>
    <w:rsid w:val="1F20479D"/>
    <w:rsid w:val="1F2F635C"/>
    <w:rsid w:val="1FC3402A"/>
    <w:rsid w:val="1FD91AA0"/>
    <w:rsid w:val="20506EB2"/>
    <w:rsid w:val="20CC33B3"/>
    <w:rsid w:val="21150DE0"/>
    <w:rsid w:val="21415B4F"/>
    <w:rsid w:val="21747CD2"/>
    <w:rsid w:val="21A41C3A"/>
    <w:rsid w:val="21B06161"/>
    <w:rsid w:val="21D06ED2"/>
    <w:rsid w:val="21DE0DD2"/>
    <w:rsid w:val="21FF50C2"/>
    <w:rsid w:val="2250591D"/>
    <w:rsid w:val="22561186"/>
    <w:rsid w:val="22857717"/>
    <w:rsid w:val="22A67656"/>
    <w:rsid w:val="22F369D5"/>
    <w:rsid w:val="22F464E8"/>
    <w:rsid w:val="23501D9D"/>
    <w:rsid w:val="239472D0"/>
    <w:rsid w:val="247B4ED4"/>
    <w:rsid w:val="248D5CE1"/>
    <w:rsid w:val="25342992"/>
    <w:rsid w:val="25875AFA"/>
    <w:rsid w:val="258F6DB3"/>
    <w:rsid w:val="259A582D"/>
    <w:rsid w:val="25C84C90"/>
    <w:rsid w:val="26001F93"/>
    <w:rsid w:val="266A4BAC"/>
    <w:rsid w:val="267266C7"/>
    <w:rsid w:val="26753BA5"/>
    <w:rsid w:val="26802C75"/>
    <w:rsid w:val="27283403"/>
    <w:rsid w:val="27383FCE"/>
    <w:rsid w:val="273F1FD9"/>
    <w:rsid w:val="27623482"/>
    <w:rsid w:val="278A0C0B"/>
    <w:rsid w:val="279B588D"/>
    <w:rsid w:val="279F73EB"/>
    <w:rsid w:val="27BF3F2A"/>
    <w:rsid w:val="27DD4E4F"/>
    <w:rsid w:val="27F05BD9"/>
    <w:rsid w:val="280A49FA"/>
    <w:rsid w:val="28133975"/>
    <w:rsid w:val="282B4E63"/>
    <w:rsid w:val="2896432E"/>
    <w:rsid w:val="2908648D"/>
    <w:rsid w:val="291D29FD"/>
    <w:rsid w:val="297D16EE"/>
    <w:rsid w:val="299F53BD"/>
    <w:rsid w:val="29CC4423"/>
    <w:rsid w:val="2A2B114A"/>
    <w:rsid w:val="2A4D4A56"/>
    <w:rsid w:val="2A830F86"/>
    <w:rsid w:val="2ACB6489"/>
    <w:rsid w:val="2AF27EBA"/>
    <w:rsid w:val="2B097498"/>
    <w:rsid w:val="2B1B11BE"/>
    <w:rsid w:val="2B2A1401"/>
    <w:rsid w:val="2B2C33CC"/>
    <w:rsid w:val="2B443561"/>
    <w:rsid w:val="2B54022C"/>
    <w:rsid w:val="2B675BC2"/>
    <w:rsid w:val="2BFE7657"/>
    <w:rsid w:val="2C183950"/>
    <w:rsid w:val="2C1F6A8C"/>
    <w:rsid w:val="2C35193F"/>
    <w:rsid w:val="2C5F2C9A"/>
    <w:rsid w:val="2CB216AE"/>
    <w:rsid w:val="2CC672D0"/>
    <w:rsid w:val="2CE05997"/>
    <w:rsid w:val="2D095047"/>
    <w:rsid w:val="2D1E4F96"/>
    <w:rsid w:val="2DF83A39"/>
    <w:rsid w:val="2F2919D0"/>
    <w:rsid w:val="2FA8323D"/>
    <w:rsid w:val="301F52AD"/>
    <w:rsid w:val="303B5E5F"/>
    <w:rsid w:val="308E5F8F"/>
    <w:rsid w:val="312C75C3"/>
    <w:rsid w:val="314F1BC2"/>
    <w:rsid w:val="31807FCD"/>
    <w:rsid w:val="31A0241D"/>
    <w:rsid w:val="31BE0AF5"/>
    <w:rsid w:val="31E7224B"/>
    <w:rsid w:val="3203475A"/>
    <w:rsid w:val="321E1BBB"/>
    <w:rsid w:val="3240775C"/>
    <w:rsid w:val="324A4F10"/>
    <w:rsid w:val="324D6842"/>
    <w:rsid w:val="325A081E"/>
    <w:rsid w:val="327B0795"/>
    <w:rsid w:val="329D695D"/>
    <w:rsid w:val="32A66840"/>
    <w:rsid w:val="32DD31FD"/>
    <w:rsid w:val="32F742BF"/>
    <w:rsid w:val="34180991"/>
    <w:rsid w:val="34670FD0"/>
    <w:rsid w:val="34A9783B"/>
    <w:rsid w:val="34E6283D"/>
    <w:rsid w:val="351D1FD7"/>
    <w:rsid w:val="35461EDD"/>
    <w:rsid w:val="35611EC4"/>
    <w:rsid w:val="35AF57BD"/>
    <w:rsid w:val="35E91582"/>
    <w:rsid w:val="366467FB"/>
    <w:rsid w:val="3667350A"/>
    <w:rsid w:val="366871C1"/>
    <w:rsid w:val="36E25286"/>
    <w:rsid w:val="36FA25D0"/>
    <w:rsid w:val="3769794D"/>
    <w:rsid w:val="379A16BD"/>
    <w:rsid w:val="37A4078E"/>
    <w:rsid w:val="37AC3D63"/>
    <w:rsid w:val="37E636B4"/>
    <w:rsid w:val="380F3E59"/>
    <w:rsid w:val="38106103"/>
    <w:rsid w:val="385D5DF7"/>
    <w:rsid w:val="38A479C5"/>
    <w:rsid w:val="38EA6674"/>
    <w:rsid w:val="39581830"/>
    <w:rsid w:val="39812A7F"/>
    <w:rsid w:val="39D23390"/>
    <w:rsid w:val="3A224443"/>
    <w:rsid w:val="3A63048C"/>
    <w:rsid w:val="3B186D42"/>
    <w:rsid w:val="3B3A743F"/>
    <w:rsid w:val="3B6049CB"/>
    <w:rsid w:val="3B634407"/>
    <w:rsid w:val="3BDD2C7F"/>
    <w:rsid w:val="3BF35840"/>
    <w:rsid w:val="3C0F7CAF"/>
    <w:rsid w:val="3C337327"/>
    <w:rsid w:val="3C746980"/>
    <w:rsid w:val="3C824475"/>
    <w:rsid w:val="3CF655E7"/>
    <w:rsid w:val="3D1E069A"/>
    <w:rsid w:val="3D915310"/>
    <w:rsid w:val="3E1A5306"/>
    <w:rsid w:val="3E287A22"/>
    <w:rsid w:val="3E3208A1"/>
    <w:rsid w:val="3ECA5BF6"/>
    <w:rsid w:val="3F0538C0"/>
    <w:rsid w:val="3F1A1FC9"/>
    <w:rsid w:val="3F2F4DE1"/>
    <w:rsid w:val="3F4A342F"/>
    <w:rsid w:val="3F524CDD"/>
    <w:rsid w:val="3F7647BE"/>
    <w:rsid w:val="3F870779"/>
    <w:rsid w:val="3FFF2A05"/>
    <w:rsid w:val="40061FE5"/>
    <w:rsid w:val="402B37FA"/>
    <w:rsid w:val="404B6A85"/>
    <w:rsid w:val="408E5B37"/>
    <w:rsid w:val="40BF3CAA"/>
    <w:rsid w:val="412B54D7"/>
    <w:rsid w:val="416E31A3"/>
    <w:rsid w:val="41BD5B13"/>
    <w:rsid w:val="41D2003F"/>
    <w:rsid w:val="41DD554A"/>
    <w:rsid w:val="42295B17"/>
    <w:rsid w:val="42552DB0"/>
    <w:rsid w:val="42BA0E65"/>
    <w:rsid w:val="42DC527F"/>
    <w:rsid w:val="42DE0FF8"/>
    <w:rsid w:val="431C742A"/>
    <w:rsid w:val="434C2FCC"/>
    <w:rsid w:val="43686B13"/>
    <w:rsid w:val="439B636E"/>
    <w:rsid w:val="43BE4985"/>
    <w:rsid w:val="43D30430"/>
    <w:rsid w:val="43F87E97"/>
    <w:rsid w:val="44103433"/>
    <w:rsid w:val="445D5F4C"/>
    <w:rsid w:val="44851D25"/>
    <w:rsid w:val="44D22496"/>
    <w:rsid w:val="44D5717E"/>
    <w:rsid w:val="44D97CC8"/>
    <w:rsid w:val="452B604A"/>
    <w:rsid w:val="45343151"/>
    <w:rsid w:val="453B6D21"/>
    <w:rsid w:val="453C78CE"/>
    <w:rsid w:val="454D5FC1"/>
    <w:rsid w:val="45877724"/>
    <w:rsid w:val="459C729E"/>
    <w:rsid w:val="45CD7101"/>
    <w:rsid w:val="45D43FEC"/>
    <w:rsid w:val="46024FFD"/>
    <w:rsid w:val="461D6EDE"/>
    <w:rsid w:val="4646138E"/>
    <w:rsid w:val="46744BAF"/>
    <w:rsid w:val="46EB7A28"/>
    <w:rsid w:val="47021D0D"/>
    <w:rsid w:val="479B74B7"/>
    <w:rsid w:val="47FE4B47"/>
    <w:rsid w:val="480A0199"/>
    <w:rsid w:val="48323CE6"/>
    <w:rsid w:val="488C32A4"/>
    <w:rsid w:val="48CA7928"/>
    <w:rsid w:val="49295B7A"/>
    <w:rsid w:val="49E36EF3"/>
    <w:rsid w:val="49F02CA5"/>
    <w:rsid w:val="49F92A13"/>
    <w:rsid w:val="4A0D0873"/>
    <w:rsid w:val="4B700C5B"/>
    <w:rsid w:val="4BAF5A30"/>
    <w:rsid w:val="4C085377"/>
    <w:rsid w:val="4C455B68"/>
    <w:rsid w:val="4CFF4044"/>
    <w:rsid w:val="4D6B792C"/>
    <w:rsid w:val="4D6E11CA"/>
    <w:rsid w:val="4D9E7AF5"/>
    <w:rsid w:val="4DE4323A"/>
    <w:rsid w:val="4E4D7031"/>
    <w:rsid w:val="4E4F6905"/>
    <w:rsid w:val="4E972981"/>
    <w:rsid w:val="4E9F32DA"/>
    <w:rsid w:val="4EC14021"/>
    <w:rsid w:val="4EE259CC"/>
    <w:rsid w:val="4EE51018"/>
    <w:rsid w:val="50022000"/>
    <w:rsid w:val="50135872"/>
    <w:rsid w:val="501D2551"/>
    <w:rsid w:val="50485D02"/>
    <w:rsid w:val="50697A27"/>
    <w:rsid w:val="50AA42C7"/>
    <w:rsid w:val="50EC2B32"/>
    <w:rsid w:val="5189182A"/>
    <w:rsid w:val="518F0637"/>
    <w:rsid w:val="519410B0"/>
    <w:rsid w:val="51962A9D"/>
    <w:rsid w:val="519A53EE"/>
    <w:rsid w:val="519F5DF6"/>
    <w:rsid w:val="51B03B5F"/>
    <w:rsid w:val="51B353FD"/>
    <w:rsid w:val="51B726A1"/>
    <w:rsid w:val="51CB3D31"/>
    <w:rsid w:val="51F06651"/>
    <w:rsid w:val="52173BDE"/>
    <w:rsid w:val="528648C0"/>
    <w:rsid w:val="52C84ED8"/>
    <w:rsid w:val="52CA50F4"/>
    <w:rsid w:val="52CD24EF"/>
    <w:rsid w:val="532742F5"/>
    <w:rsid w:val="532C2F77"/>
    <w:rsid w:val="5334431C"/>
    <w:rsid w:val="53607807"/>
    <w:rsid w:val="53CC27A6"/>
    <w:rsid w:val="5402266C"/>
    <w:rsid w:val="54063F0A"/>
    <w:rsid w:val="542D76E9"/>
    <w:rsid w:val="542F15D1"/>
    <w:rsid w:val="544447CE"/>
    <w:rsid w:val="546F14B4"/>
    <w:rsid w:val="547F1F0F"/>
    <w:rsid w:val="54A178A4"/>
    <w:rsid w:val="54F975CB"/>
    <w:rsid w:val="5539030F"/>
    <w:rsid w:val="555B64D8"/>
    <w:rsid w:val="55914FEE"/>
    <w:rsid w:val="55C71477"/>
    <w:rsid w:val="55F03770"/>
    <w:rsid w:val="56AC219A"/>
    <w:rsid w:val="56C8194B"/>
    <w:rsid w:val="56F16B7E"/>
    <w:rsid w:val="56F7281B"/>
    <w:rsid w:val="570A3D11"/>
    <w:rsid w:val="572F3BA5"/>
    <w:rsid w:val="57482A8C"/>
    <w:rsid w:val="578C66D4"/>
    <w:rsid w:val="57A67ADB"/>
    <w:rsid w:val="57B343A9"/>
    <w:rsid w:val="58432FEA"/>
    <w:rsid w:val="5856109B"/>
    <w:rsid w:val="58636A8F"/>
    <w:rsid w:val="589870FB"/>
    <w:rsid w:val="58B10A19"/>
    <w:rsid w:val="59A31C5A"/>
    <w:rsid w:val="59A55B36"/>
    <w:rsid w:val="59DE4FE1"/>
    <w:rsid w:val="5A3E3CD2"/>
    <w:rsid w:val="5A5B1025"/>
    <w:rsid w:val="5A7D0C9E"/>
    <w:rsid w:val="5A9C3DDE"/>
    <w:rsid w:val="5A9C7487"/>
    <w:rsid w:val="5AE32B59"/>
    <w:rsid w:val="5AF27E32"/>
    <w:rsid w:val="5B070568"/>
    <w:rsid w:val="5B280B1F"/>
    <w:rsid w:val="5B555777"/>
    <w:rsid w:val="5B6D2AC1"/>
    <w:rsid w:val="5C007491"/>
    <w:rsid w:val="5C036F81"/>
    <w:rsid w:val="5C22534A"/>
    <w:rsid w:val="5C2F6FCA"/>
    <w:rsid w:val="5C6C2D32"/>
    <w:rsid w:val="5C936557"/>
    <w:rsid w:val="5CC04E72"/>
    <w:rsid w:val="5CE46D87"/>
    <w:rsid w:val="5D3F780D"/>
    <w:rsid w:val="5E020A96"/>
    <w:rsid w:val="5E084D23"/>
    <w:rsid w:val="5E211941"/>
    <w:rsid w:val="5E2751A9"/>
    <w:rsid w:val="5E2F0501"/>
    <w:rsid w:val="5E4A3B4B"/>
    <w:rsid w:val="5EB86749"/>
    <w:rsid w:val="5ECE6EE0"/>
    <w:rsid w:val="5EFB37BC"/>
    <w:rsid w:val="5F475E96"/>
    <w:rsid w:val="5F5C5326"/>
    <w:rsid w:val="5F7C7776"/>
    <w:rsid w:val="5FA847B9"/>
    <w:rsid w:val="5FDF0B3E"/>
    <w:rsid w:val="5FF91C7A"/>
    <w:rsid w:val="604364E6"/>
    <w:rsid w:val="605974FE"/>
    <w:rsid w:val="606D5311"/>
    <w:rsid w:val="610572F8"/>
    <w:rsid w:val="610D1192"/>
    <w:rsid w:val="612C6F7A"/>
    <w:rsid w:val="617526CF"/>
    <w:rsid w:val="619C4100"/>
    <w:rsid w:val="61DB572C"/>
    <w:rsid w:val="61E433B1"/>
    <w:rsid w:val="61E86854"/>
    <w:rsid w:val="61E909C7"/>
    <w:rsid w:val="62410803"/>
    <w:rsid w:val="62650996"/>
    <w:rsid w:val="62E33669"/>
    <w:rsid w:val="63414F5F"/>
    <w:rsid w:val="63754C08"/>
    <w:rsid w:val="637A3FCD"/>
    <w:rsid w:val="63EB4ECB"/>
    <w:rsid w:val="64376C6B"/>
    <w:rsid w:val="647C3D75"/>
    <w:rsid w:val="64A84B6A"/>
    <w:rsid w:val="65257D41"/>
    <w:rsid w:val="65270184"/>
    <w:rsid w:val="655C6080"/>
    <w:rsid w:val="655E1BCB"/>
    <w:rsid w:val="65674A25"/>
    <w:rsid w:val="656A5499"/>
    <w:rsid w:val="657A4758"/>
    <w:rsid w:val="6601753A"/>
    <w:rsid w:val="66540B05"/>
    <w:rsid w:val="668D04BB"/>
    <w:rsid w:val="66A12CE9"/>
    <w:rsid w:val="66D90848"/>
    <w:rsid w:val="66FB3677"/>
    <w:rsid w:val="67006EDF"/>
    <w:rsid w:val="67242BCD"/>
    <w:rsid w:val="67254250"/>
    <w:rsid w:val="67332E10"/>
    <w:rsid w:val="68B41D2F"/>
    <w:rsid w:val="69050B7E"/>
    <w:rsid w:val="6905258B"/>
    <w:rsid w:val="692D392A"/>
    <w:rsid w:val="69474951"/>
    <w:rsid w:val="69794D27"/>
    <w:rsid w:val="69962C52"/>
    <w:rsid w:val="69BD2E65"/>
    <w:rsid w:val="69E4773D"/>
    <w:rsid w:val="6A082BEE"/>
    <w:rsid w:val="6A7259FE"/>
    <w:rsid w:val="6ABC4ECB"/>
    <w:rsid w:val="6AC67AF8"/>
    <w:rsid w:val="6AD9782B"/>
    <w:rsid w:val="6B4357C7"/>
    <w:rsid w:val="6B723E74"/>
    <w:rsid w:val="6B9A16B0"/>
    <w:rsid w:val="6BE648F5"/>
    <w:rsid w:val="6C3D028D"/>
    <w:rsid w:val="6C655D05"/>
    <w:rsid w:val="6C9F46F7"/>
    <w:rsid w:val="6CB202B7"/>
    <w:rsid w:val="6CB77C04"/>
    <w:rsid w:val="6CDA60BE"/>
    <w:rsid w:val="6D337B4F"/>
    <w:rsid w:val="6D3451EC"/>
    <w:rsid w:val="6D452192"/>
    <w:rsid w:val="6D5835D1"/>
    <w:rsid w:val="6D605FE2"/>
    <w:rsid w:val="6DFA4688"/>
    <w:rsid w:val="6E5D1A28"/>
    <w:rsid w:val="6E5F098F"/>
    <w:rsid w:val="6E7004A6"/>
    <w:rsid w:val="6F141779"/>
    <w:rsid w:val="6F433E0D"/>
    <w:rsid w:val="6F623142"/>
    <w:rsid w:val="6F6349E7"/>
    <w:rsid w:val="6F8B1310"/>
    <w:rsid w:val="6F977CB5"/>
    <w:rsid w:val="706109EE"/>
    <w:rsid w:val="709A3F00"/>
    <w:rsid w:val="717604C9"/>
    <w:rsid w:val="719B2CB6"/>
    <w:rsid w:val="71C32FE3"/>
    <w:rsid w:val="71C75BF1"/>
    <w:rsid w:val="71F81922"/>
    <w:rsid w:val="7257540D"/>
    <w:rsid w:val="727662A7"/>
    <w:rsid w:val="72932309"/>
    <w:rsid w:val="729C0437"/>
    <w:rsid w:val="72BA2638"/>
    <w:rsid w:val="73AF7CC3"/>
    <w:rsid w:val="73B21A6E"/>
    <w:rsid w:val="73B250BD"/>
    <w:rsid w:val="73D40AD8"/>
    <w:rsid w:val="73F8659C"/>
    <w:rsid w:val="7402090F"/>
    <w:rsid w:val="7419338E"/>
    <w:rsid w:val="74343D24"/>
    <w:rsid w:val="748E29FD"/>
    <w:rsid w:val="74E0571E"/>
    <w:rsid w:val="75CB5BC4"/>
    <w:rsid w:val="766D7BD0"/>
    <w:rsid w:val="769413F2"/>
    <w:rsid w:val="76F36118"/>
    <w:rsid w:val="76F90DC0"/>
    <w:rsid w:val="77284024"/>
    <w:rsid w:val="77446974"/>
    <w:rsid w:val="7762589F"/>
    <w:rsid w:val="778A2D4A"/>
    <w:rsid w:val="779F1DFC"/>
    <w:rsid w:val="77BC29AE"/>
    <w:rsid w:val="77E048EF"/>
    <w:rsid w:val="78466C54"/>
    <w:rsid w:val="78CB776D"/>
    <w:rsid w:val="78D9052D"/>
    <w:rsid w:val="78FB7506"/>
    <w:rsid w:val="79312F28"/>
    <w:rsid w:val="797C23F5"/>
    <w:rsid w:val="7997722F"/>
    <w:rsid w:val="79A70497"/>
    <w:rsid w:val="79B06543"/>
    <w:rsid w:val="79C97604"/>
    <w:rsid w:val="79FF4DD4"/>
    <w:rsid w:val="7A1C7312"/>
    <w:rsid w:val="7A2B5BC9"/>
    <w:rsid w:val="7A3902E6"/>
    <w:rsid w:val="7A3C1B84"/>
    <w:rsid w:val="7A680BCB"/>
    <w:rsid w:val="7AC8166A"/>
    <w:rsid w:val="7AF6338B"/>
    <w:rsid w:val="7B580D75"/>
    <w:rsid w:val="7BB37C24"/>
    <w:rsid w:val="7C453124"/>
    <w:rsid w:val="7CDE33C7"/>
    <w:rsid w:val="7D7C39D0"/>
    <w:rsid w:val="7D7D498E"/>
    <w:rsid w:val="7DBD122E"/>
    <w:rsid w:val="7DD86068"/>
    <w:rsid w:val="7DD9731E"/>
    <w:rsid w:val="7E027190"/>
    <w:rsid w:val="7E192908"/>
    <w:rsid w:val="7EA63D9B"/>
    <w:rsid w:val="7EBF45CC"/>
    <w:rsid w:val="7F044682"/>
    <w:rsid w:val="7F0A27A3"/>
    <w:rsid w:val="7F346304"/>
    <w:rsid w:val="7F5E337B"/>
    <w:rsid w:val="7F721BA4"/>
    <w:rsid w:val="7F730FEA"/>
    <w:rsid w:val="7F7630B6"/>
    <w:rsid w:val="7FD64829"/>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spacing w:line="240" w:lineRule="exact"/>
      <w:ind w:firstLine="562" w:firstLineChars="200"/>
    </w:pPr>
  </w:style>
  <w:style w:type="paragraph" w:styleId="3">
    <w:name w:val="Body Text Indent"/>
    <w:basedOn w:val="1"/>
    <w:next w:val="4"/>
    <w:autoRedefine/>
    <w:qFormat/>
    <w:uiPriority w:val="0"/>
    <w:pPr>
      <w:ind w:firstLine="630"/>
    </w:pPr>
    <w:rPr>
      <w:sz w:val="32"/>
      <w:szCs w:val="20"/>
    </w:rPr>
  </w:style>
  <w:style w:type="paragraph" w:styleId="4">
    <w:name w:val="envelope return"/>
    <w:basedOn w:val="1"/>
    <w:autoRedefine/>
    <w:qFormat/>
    <w:uiPriority w:val="0"/>
  </w:style>
  <w:style w:type="paragraph" w:styleId="6">
    <w:name w:val="Normal Indent"/>
    <w:basedOn w:val="1"/>
    <w:autoRedefine/>
    <w:qFormat/>
    <w:uiPriority w:val="0"/>
    <w:pPr>
      <w:ind w:firstLine="200" w:firstLineChars="200"/>
    </w:pPr>
    <w:rPr>
      <w:rFonts w:ascii="Calibri" w:hAnsi="Calibri"/>
    </w:rPr>
  </w:style>
  <w:style w:type="paragraph" w:styleId="7">
    <w:name w:val="annotation text"/>
    <w:basedOn w:val="1"/>
    <w:link w:val="25"/>
    <w:autoRedefine/>
    <w:qFormat/>
    <w:uiPriority w:val="0"/>
    <w:pPr>
      <w:jc w:val="left"/>
    </w:pPr>
  </w:style>
  <w:style w:type="paragraph" w:styleId="8">
    <w:name w:val="Body Text"/>
    <w:basedOn w:val="1"/>
    <w:next w:val="9"/>
    <w:autoRedefine/>
    <w:qFormat/>
    <w:uiPriority w:val="99"/>
    <w:rPr>
      <w:sz w:val="24"/>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autoRedefine/>
    <w:qFormat/>
    <w:uiPriority w:val="0"/>
    <w:rPr>
      <w:rFonts w:ascii="宋体" w:hAnsi="Courier New"/>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link w:val="31"/>
    <w:autoRedefine/>
    <w:qFormat/>
    <w:uiPriority w:val="0"/>
    <w:pP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4">
    <w:name w:val="annotation subject"/>
    <w:basedOn w:val="7"/>
    <w:next w:val="7"/>
    <w:link w:val="26"/>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333333"/>
      <w:u w:val="none"/>
    </w:rPr>
  </w:style>
  <w:style w:type="character" w:styleId="19">
    <w:name w:val="annotation reference"/>
    <w:basedOn w:val="17"/>
    <w:autoRedefine/>
    <w:qFormat/>
    <w:uiPriority w:val="0"/>
    <w:rPr>
      <w:sz w:val="21"/>
      <w:szCs w:val="21"/>
    </w:rPr>
  </w:style>
  <w:style w:type="paragraph" w:customStyle="1" w:styleId="20">
    <w:name w:val="列表段落1"/>
    <w:basedOn w:val="1"/>
    <w:autoRedefine/>
    <w:qFormat/>
    <w:uiPriority w:val="34"/>
    <w:pPr>
      <w:ind w:left="720"/>
      <w:contextualSpacing/>
    </w:pPr>
    <w:rPr>
      <w:szCs w:val="20"/>
    </w:rPr>
  </w:style>
  <w:style w:type="paragraph" w:customStyle="1" w:styleId="21">
    <w:name w:val="样式 首行缩进:  2 字符"/>
    <w:basedOn w:val="1"/>
    <w:autoRedefine/>
    <w:qFormat/>
    <w:uiPriority w:val="0"/>
    <w:pPr>
      <w:spacing w:line="400" w:lineRule="exact"/>
      <w:ind w:firstLine="200" w:firstLineChars="200"/>
    </w:pPr>
    <w:rPr>
      <w:rFonts w:ascii="Calibri" w:hAnsi="Calibri" w:cs="宋体"/>
      <w:sz w:val="24"/>
    </w:rPr>
  </w:style>
  <w:style w:type="paragraph" w:customStyle="1" w:styleId="22">
    <w:name w:val="列出段落1"/>
    <w:basedOn w:val="1"/>
    <w:autoRedefine/>
    <w:qFormat/>
    <w:uiPriority w:val="0"/>
    <w:pPr>
      <w:ind w:firstLine="420" w:firstLineChars="200"/>
    </w:pPr>
    <w:rPr>
      <w:rFonts w:ascii="Calibri" w:hAnsi="Calibri"/>
      <w:szCs w:val="22"/>
    </w:rPr>
  </w:style>
  <w:style w:type="paragraph" w:customStyle="1" w:styleId="23">
    <w:name w:val="[基本段落]"/>
    <w:basedOn w:val="1"/>
    <w:autoRedefine/>
    <w:qFormat/>
    <w:uiPriority w:val="99"/>
    <w:pPr>
      <w:autoSpaceDE w:val="0"/>
      <w:autoSpaceDN w:val="0"/>
      <w:adjustRightInd w:val="0"/>
      <w:spacing w:line="288" w:lineRule="auto"/>
    </w:pPr>
    <w:rPr>
      <w:rFonts w:ascii="宋体" w:cs="宋体"/>
      <w:color w:val="000000"/>
      <w:kern w:val="0"/>
      <w:sz w:val="24"/>
      <w:lang w:val="zh-CN"/>
    </w:rPr>
  </w:style>
  <w:style w:type="paragraph" w:customStyle="1" w:styleId="24">
    <w:name w:val="正文1"/>
    <w:basedOn w:val="1"/>
    <w:autoRedefine/>
    <w:qFormat/>
    <w:uiPriority w:val="0"/>
    <w:pPr>
      <w:tabs>
        <w:tab w:val="left" w:pos="420"/>
      </w:tabs>
      <w:spacing w:line="360" w:lineRule="auto"/>
      <w:ind w:firstLine="432"/>
      <w:jc w:val="left"/>
    </w:pPr>
    <w:rPr>
      <w:rFonts w:ascii="宋体" w:hAnsi="宋体"/>
      <w:b/>
      <w:sz w:val="24"/>
    </w:rPr>
  </w:style>
  <w:style w:type="character" w:customStyle="1" w:styleId="25">
    <w:name w:val="批注文字 字符"/>
    <w:basedOn w:val="17"/>
    <w:link w:val="7"/>
    <w:autoRedefine/>
    <w:qFormat/>
    <w:uiPriority w:val="0"/>
    <w:rPr>
      <w:kern w:val="2"/>
      <w:sz w:val="21"/>
      <w:szCs w:val="24"/>
    </w:rPr>
  </w:style>
  <w:style w:type="character" w:customStyle="1" w:styleId="26">
    <w:name w:val="批注主题 字符"/>
    <w:basedOn w:val="25"/>
    <w:link w:val="14"/>
    <w:autoRedefine/>
    <w:qFormat/>
    <w:uiPriority w:val="0"/>
    <w:rPr>
      <w:b/>
      <w:bCs/>
      <w:kern w:val="2"/>
      <w:sz w:val="21"/>
      <w:szCs w:val="24"/>
    </w:rPr>
  </w:style>
  <w:style w:type="character" w:customStyle="1" w:styleId="27">
    <w:name w:val="font11"/>
    <w:basedOn w:val="17"/>
    <w:autoRedefine/>
    <w:qFormat/>
    <w:uiPriority w:val="0"/>
    <w:rPr>
      <w:rFonts w:hint="eastAsia" w:ascii="宋体" w:hAnsi="宋体" w:eastAsia="宋体" w:cs="宋体"/>
      <w:b/>
      <w:bCs/>
      <w:color w:val="000000"/>
      <w:sz w:val="18"/>
      <w:szCs w:val="18"/>
      <w:u w:val="none"/>
    </w:rPr>
  </w:style>
  <w:style w:type="character" w:customStyle="1" w:styleId="28">
    <w:name w:val="font21"/>
    <w:basedOn w:val="17"/>
    <w:autoRedefine/>
    <w:qFormat/>
    <w:uiPriority w:val="0"/>
    <w:rPr>
      <w:rFonts w:hint="eastAsia" w:ascii="宋体" w:hAnsi="宋体" w:eastAsia="宋体" w:cs="宋体"/>
      <w:color w:val="000000"/>
      <w:sz w:val="20"/>
      <w:szCs w:val="20"/>
      <w:u w:val="none"/>
    </w:rPr>
  </w:style>
  <w:style w:type="character" w:customStyle="1" w:styleId="29">
    <w:name w:val="font71"/>
    <w:basedOn w:val="17"/>
    <w:autoRedefine/>
    <w:qFormat/>
    <w:uiPriority w:val="0"/>
    <w:rPr>
      <w:rFonts w:ascii="微软雅黑" w:hAnsi="微软雅黑" w:eastAsia="微软雅黑" w:cs="微软雅黑"/>
      <w:color w:val="333333"/>
      <w:sz w:val="21"/>
      <w:szCs w:val="21"/>
      <w:u w:val="none"/>
    </w:rPr>
  </w:style>
  <w:style w:type="character" w:customStyle="1" w:styleId="30">
    <w:name w:val="font81"/>
    <w:basedOn w:val="17"/>
    <w:autoRedefine/>
    <w:qFormat/>
    <w:uiPriority w:val="0"/>
    <w:rPr>
      <w:rFonts w:ascii="Arial" w:hAnsi="Arial" w:cs="Arial"/>
      <w:color w:val="000000"/>
      <w:sz w:val="24"/>
      <w:szCs w:val="24"/>
      <w:u w:val="none"/>
    </w:rPr>
  </w:style>
  <w:style w:type="character" w:customStyle="1" w:styleId="31">
    <w:name w:val="页眉 字符"/>
    <w:basedOn w:val="17"/>
    <w:link w:val="12"/>
    <w:autoRedefine/>
    <w:qFormat/>
    <w:uiPriority w:val="0"/>
    <w:rPr>
      <w:kern w:val="2"/>
      <w:sz w:val="18"/>
      <w:szCs w:val="18"/>
    </w:rPr>
  </w:style>
  <w:style w:type="paragraph" w:customStyle="1" w:styleId="3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3">
    <w:name w:val="列出段落2"/>
    <w:basedOn w:val="1"/>
    <w:autoRedefine/>
    <w:unhideWhenUsed/>
    <w:qFormat/>
    <w:uiPriority w:val="99"/>
    <w:pPr>
      <w:ind w:firstLine="420" w:firstLineChars="200"/>
    </w:pPr>
  </w:style>
  <w:style w:type="character" w:customStyle="1" w:styleId="34">
    <w:name w:val="font31"/>
    <w:basedOn w:val="17"/>
    <w:qFormat/>
    <w:uiPriority w:val="0"/>
    <w:rPr>
      <w:rFonts w:hint="eastAsia" w:ascii="宋体" w:hAnsi="宋体" w:eastAsia="宋体" w:cs="宋体"/>
      <w:color w:val="000000"/>
      <w:sz w:val="21"/>
      <w:szCs w:val="21"/>
      <w:u w:val="none"/>
    </w:rPr>
  </w:style>
  <w:style w:type="character" w:customStyle="1" w:styleId="35">
    <w:name w:val="font101"/>
    <w:basedOn w:val="17"/>
    <w:qFormat/>
    <w:uiPriority w:val="0"/>
    <w:rPr>
      <w:rFonts w:hint="eastAsia" w:ascii="宋体" w:hAnsi="宋体" w:eastAsia="宋体" w:cs="宋体"/>
      <w:b/>
      <w:bCs/>
      <w:color w:val="000000"/>
      <w:sz w:val="20"/>
      <w:szCs w:val="20"/>
      <w:u w:val="none"/>
    </w:rPr>
  </w:style>
  <w:style w:type="character" w:customStyle="1" w:styleId="36">
    <w:name w:val="font91"/>
    <w:basedOn w:val="17"/>
    <w:qFormat/>
    <w:uiPriority w:val="0"/>
    <w:rPr>
      <w:rFonts w:hint="eastAsia" w:ascii="宋体" w:hAnsi="宋体" w:eastAsia="宋体" w:cs="宋体"/>
      <w:color w:val="000000"/>
      <w:sz w:val="20"/>
      <w:szCs w:val="20"/>
      <w:u w:val="none"/>
    </w:rPr>
  </w:style>
  <w:style w:type="character" w:customStyle="1" w:styleId="37">
    <w:name w:val="font51"/>
    <w:basedOn w:val="17"/>
    <w:qFormat/>
    <w:uiPriority w:val="0"/>
    <w:rPr>
      <w:rFonts w:hint="eastAsia" w:ascii="宋体" w:hAnsi="宋体" w:eastAsia="宋体" w:cs="宋体"/>
      <w:b/>
      <w:bCs/>
      <w:color w:val="000000"/>
      <w:sz w:val="20"/>
      <w:szCs w:val="20"/>
      <w:u w:val="none"/>
    </w:rPr>
  </w:style>
  <w:style w:type="character" w:customStyle="1" w:styleId="38">
    <w:name w:val="font4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1646</Words>
  <Characters>1750</Characters>
  <Lines>10</Lines>
  <Paragraphs>2</Paragraphs>
  <TotalTime>7</TotalTime>
  <ScaleCrop>false</ScaleCrop>
  <LinksUpToDate>false</LinksUpToDate>
  <CharactersWithSpaces>1851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2024-04-13T07:38:00Z</dcterms:created>
  <dc:creator>WPS_1528075340</dc:creator>
  <cp:lastModifiedBy>伍建</cp:lastModifiedBy>
  <cp:lastPrinted>2025-06-04T03:49:00Z</cp:lastPrinted>
  <dcterms:modified xsi:type="dcterms:W3CDTF">2026-02-04T08:19:47Z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7BD5EADF999A431486281C2DEA683B4D_13</vt:lpwstr>
  </property>
  <property fmtid="{D5CDD505-2E9C-101B-9397-08002B2CF9AE}" pid="4" name="KSOTemplateDocerSaveRecord">
    <vt:lpwstr>eyJoZGlkIjoiYjk5ODM0YmMxOWJiYWQyNDU4MGIzYWRmYTA0ZmI5NDciLCJ1c2VySWQiOiIxNjM4ODA5MTkwIn0=</vt:lpwstr>
  </property>
</Properties>
</file>